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41" w:rsidRDefault="00C34041" w:rsidP="00C34041">
      <w:pPr>
        <w:spacing w:line="480" w:lineRule="auto"/>
        <w:jc w:val="center"/>
        <w:rPr>
          <w:rFonts w:ascii="Times New Roman" w:hAnsi="Times New Roman" w:cs="Times New Roman"/>
          <w:sz w:val="24"/>
          <w:szCs w:val="24"/>
        </w:rPr>
      </w:pPr>
      <w:bookmarkStart w:id="0" w:name="_GoBack"/>
      <w:bookmarkEnd w:id="0"/>
    </w:p>
    <w:p w:rsidR="00C34041" w:rsidRDefault="00C34041" w:rsidP="00C34041">
      <w:pPr>
        <w:spacing w:line="480" w:lineRule="auto"/>
        <w:jc w:val="center"/>
        <w:rPr>
          <w:rFonts w:ascii="Times New Roman" w:hAnsi="Times New Roman" w:cs="Times New Roman"/>
          <w:sz w:val="24"/>
          <w:szCs w:val="24"/>
        </w:rPr>
      </w:pPr>
    </w:p>
    <w:p w:rsidR="00C34041" w:rsidRDefault="00C34041" w:rsidP="00C34041">
      <w:pPr>
        <w:spacing w:line="480" w:lineRule="auto"/>
        <w:jc w:val="center"/>
        <w:rPr>
          <w:rFonts w:ascii="Times New Roman" w:hAnsi="Times New Roman" w:cs="Times New Roman"/>
          <w:sz w:val="24"/>
          <w:szCs w:val="24"/>
        </w:rPr>
      </w:pPr>
    </w:p>
    <w:p w:rsidR="00C34041" w:rsidRDefault="00C34041" w:rsidP="00C34041">
      <w:pPr>
        <w:spacing w:line="480" w:lineRule="auto"/>
        <w:jc w:val="center"/>
        <w:rPr>
          <w:rFonts w:ascii="Times New Roman" w:hAnsi="Times New Roman" w:cs="Times New Roman"/>
          <w:sz w:val="24"/>
          <w:szCs w:val="24"/>
        </w:rPr>
      </w:pPr>
    </w:p>
    <w:p w:rsidR="00C34041" w:rsidRDefault="00C34041" w:rsidP="00C34041">
      <w:pPr>
        <w:spacing w:line="480" w:lineRule="auto"/>
        <w:jc w:val="center"/>
        <w:rPr>
          <w:rFonts w:ascii="Times New Roman" w:hAnsi="Times New Roman" w:cs="Times New Roman"/>
          <w:sz w:val="24"/>
          <w:szCs w:val="24"/>
        </w:rPr>
      </w:pPr>
    </w:p>
    <w:p w:rsidR="00CD6BBE" w:rsidRDefault="002E0F44" w:rsidP="00C34041">
      <w:pPr>
        <w:spacing w:line="480" w:lineRule="auto"/>
        <w:jc w:val="center"/>
        <w:rPr>
          <w:rFonts w:ascii="Times New Roman" w:hAnsi="Times New Roman" w:cs="Times New Roman"/>
          <w:sz w:val="24"/>
          <w:szCs w:val="24"/>
        </w:rPr>
      </w:pPr>
      <w:r>
        <w:rPr>
          <w:rFonts w:ascii="Times New Roman" w:hAnsi="Times New Roman" w:cs="Times New Roman"/>
          <w:sz w:val="24"/>
          <w:szCs w:val="24"/>
        </w:rPr>
        <w:t>A letter from Selim to Ismail</w:t>
      </w:r>
    </w:p>
    <w:p w:rsidR="00CD6BBE" w:rsidRDefault="002E0F44" w:rsidP="00C3404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D6BBE" w:rsidRDefault="002E0F44" w:rsidP="00C3404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CD6BBE" w:rsidRDefault="002E0F44" w:rsidP="00C34041">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CD6BBE" w:rsidRDefault="002E0F44" w:rsidP="00C34041">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743CAC" w:rsidRDefault="002E0F44" w:rsidP="00C3404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42D79" w:rsidRPr="00342D79" w:rsidRDefault="002E0F44" w:rsidP="00C34041">
      <w:pPr>
        <w:spacing w:line="480" w:lineRule="auto"/>
        <w:jc w:val="center"/>
        <w:rPr>
          <w:rFonts w:ascii="Times New Roman" w:hAnsi="Times New Roman" w:cs="Times New Roman"/>
          <w:b/>
          <w:sz w:val="24"/>
          <w:szCs w:val="24"/>
        </w:rPr>
      </w:pPr>
      <w:r w:rsidRPr="00342D79">
        <w:rPr>
          <w:rFonts w:ascii="Times New Roman" w:hAnsi="Times New Roman" w:cs="Times New Roman"/>
          <w:b/>
          <w:sz w:val="24"/>
          <w:szCs w:val="24"/>
        </w:rPr>
        <w:lastRenderedPageBreak/>
        <w:t>Author</w:t>
      </w:r>
    </w:p>
    <w:p w:rsidR="00073A18"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letter was drafted by sultan Selim, the leader of the Ottoman Empire</w:t>
      </w:r>
      <w:r>
        <w:rPr>
          <w:rFonts w:ascii="Times New Roman" w:hAnsi="Times New Roman" w:cs="Times New Roman"/>
          <w:sz w:val="24"/>
          <w:szCs w:val="24"/>
        </w:rPr>
        <w:t>. Selim was the son of Sehzade Bayezid and Gulbahar Hatun, a Turkish princess. Selim was the youngest son in the family. Selim rebelled against his father after his brother announced prince Sehzade Ahmet as heir to the throne. Selim overthrew his and insti</w:t>
      </w:r>
      <w:r>
        <w:rPr>
          <w:rFonts w:ascii="Times New Roman" w:hAnsi="Times New Roman" w:cs="Times New Roman"/>
          <w:sz w:val="24"/>
          <w:szCs w:val="24"/>
        </w:rPr>
        <w:t>lled himself as the leader of the Ottoman Empire. He was the first prince to rebel against his father. Selim was against the idea of oppression against the conquered kingdoms mainly practiced by Ismail. Selim ruled for only eight years, but it was during h</w:t>
      </w:r>
      <w:r>
        <w:rPr>
          <w:rFonts w:ascii="Times New Roman" w:hAnsi="Times New Roman" w:cs="Times New Roman"/>
          <w:sz w:val="24"/>
          <w:szCs w:val="24"/>
        </w:rPr>
        <w:t xml:space="preserve">is reign when the ottoman experienced significant expansion. </w:t>
      </w:r>
      <w:r w:rsidR="00743CAC">
        <w:rPr>
          <w:rFonts w:ascii="Times New Roman" w:hAnsi="Times New Roman" w:cs="Times New Roman"/>
          <w:sz w:val="24"/>
          <w:szCs w:val="24"/>
        </w:rPr>
        <w:t>Selim killed his entire brother before assenting to power.</w:t>
      </w:r>
    </w:p>
    <w:p w:rsidR="00342D79" w:rsidRPr="00342D79" w:rsidRDefault="002E0F44" w:rsidP="00C34041">
      <w:pPr>
        <w:pStyle w:val="ListParagraph"/>
        <w:spacing w:line="480" w:lineRule="auto"/>
        <w:jc w:val="center"/>
        <w:rPr>
          <w:rFonts w:ascii="Times New Roman" w:hAnsi="Times New Roman" w:cs="Times New Roman"/>
          <w:b/>
          <w:sz w:val="24"/>
          <w:szCs w:val="24"/>
        </w:rPr>
      </w:pPr>
      <w:r w:rsidRPr="00342D79">
        <w:rPr>
          <w:rFonts w:ascii="Times New Roman" w:hAnsi="Times New Roman" w:cs="Times New Roman"/>
          <w:b/>
          <w:sz w:val="24"/>
          <w:szCs w:val="24"/>
        </w:rPr>
        <w:t>Place and time</w:t>
      </w:r>
    </w:p>
    <w:p w:rsidR="00CD6BBE"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letter was written by the ottoman leader Selim in the 16</w:t>
      </w:r>
      <w:r w:rsidRPr="00073A18">
        <w:rPr>
          <w:rFonts w:ascii="Times New Roman" w:hAnsi="Times New Roman" w:cs="Times New Roman"/>
          <w:sz w:val="24"/>
          <w:szCs w:val="24"/>
          <w:vertAlign w:val="superscript"/>
        </w:rPr>
        <w:t>th</w:t>
      </w:r>
      <w:r>
        <w:rPr>
          <w:rFonts w:ascii="Times New Roman" w:hAnsi="Times New Roman" w:cs="Times New Roman"/>
          <w:sz w:val="24"/>
          <w:szCs w:val="24"/>
        </w:rPr>
        <w:t xml:space="preserve"> century during the Ottoman Empire's expansion. </w:t>
      </w:r>
      <w:r w:rsidR="00F818C6">
        <w:rPr>
          <w:rFonts w:ascii="Times New Roman" w:hAnsi="Times New Roman" w:cs="Times New Roman"/>
          <w:sz w:val="24"/>
          <w:szCs w:val="24"/>
        </w:rPr>
        <w:t xml:space="preserve">During the period, few and the skill of writing and thus could read the letter. Also, there was no common language that people of different cultures could use to communicate. During the Ottoman Empire expansion, the letter might show the emperor and the entire empire were weak and feared the expansionist Ismail. Ottoman </w:t>
      </w:r>
      <w:r w:rsidR="0003091E">
        <w:rPr>
          <w:rFonts w:ascii="Times New Roman" w:hAnsi="Times New Roman" w:cs="Times New Roman"/>
          <w:sz w:val="24"/>
          <w:szCs w:val="24"/>
        </w:rPr>
        <w:t>Empire</w:t>
      </w:r>
      <w:r w:rsidR="00F818C6">
        <w:rPr>
          <w:rFonts w:ascii="Times New Roman" w:hAnsi="Times New Roman" w:cs="Times New Roman"/>
          <w:sz w:val="24"/>
          <w:szCs w:val="24"/>
        </w:rPr>
        <w:t xml:space="preserve"> was the strongest kingdom during this time and thus seen could mean fall of the kingdom. </w:t>
      </w:r>
    </w:p>
    <w:p w:rsidR="00342D79" w:rsidRPr="00342D79" w:rsidRDefault="002E0F44" w:rsidP="00C34041">
      <w:pPr>
        <w:spacing w:line="480" w:lineRule="auto"/>
        <w:ind w:left="360"/>
        <w:jc w:val="center"/>
        <w:rPr>
          <w:rFonts w:ascii="Times New Roman" w:hAnsi="Times New Roman" w:cs="Times New Roman"/>
          <w:b/>
          <w:sz w:val="24"/>
          <w:szCs w:val="24"/>
        </w:rPr>
      </w:pPr>
      <w:r w:rsidRPr="00342D79">
        <w:rPr>
          <w:rFonts w:ascii="Times New Roman" w:hAnsi="Times New Roman" w:cs="Times New Roman"/>
          <w:b/>
          <w:sz w:val="24"/>
          <w:szCs w:val="24"/>
        </w:rPr>
        <w:t>Prior knowledge</w:t>
      </w:r>
    </w:p>
    <w:p w:rsidR="00F818C6"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During the 1500s, the Ottoman Empire had war flags that contained the Zulfiqar sword. Th</w:t>
      </w:r>
      <w:r>
        <w:rPr>
          <w:rFonts w:ascii="Times New Roman" w:hAnsi="Times New Roman" w:cs="Times New Roman"/>
          <w:sz w:val="24"/>
          <w:szCs w:val="24"/>
        </w:rPr>
        <w:t xml:space="preserve">e sword was used by the king during the war. Once the flag was flown, it signaled war, and everyone prepared for the war. The </w:t>
      </w:r>
      <w:r w:rsidRPr="0003091E">
        <w:rPr>
          <w:rFonts w:ascii="Times New Roman" w:hAnsi="Times New Roman" w:cs="Times New Roman"/>
          <w:sz w:val="24"/>
          <w:szCs w:val="24"/>
        </w:rPr>
        <w:t>Zulfiqar sword</w:t>
      </w:r>
      <w:r>
        <w:rPr>
          <w:rFonts w:ascii="Times New Roman" w:hAnsi="Times New Roman" w:cs="Times New Roman"/>
          <w:sz w:val="24"/>
          <w:szCs w:val="24"/>
        </w:rPr>
        <w:t xml:space="preserve"> symbolized</w:t>
      </w:r>
      <w:r w:rsidR="00743CAC">
        <w:rPr>
          <w:rFonts w:ascii="Times New Roman" w:hAnsi="Times New Roman" w:cs="Times New Roman"/>
          <w:sz w:val="24"/>
          <w:szCs w:val="24"/>
        </w:rPr>
        <w:t xml:space="preserve"> authority, and the guardian</w:t>
      </w:r>
      <w:r>
        <w:rPr>
          <w:rFonts w:ascii="Times New Roman" w:hAnsi="Times New Roman" w:cs="Times New Roman"/>
          <w:sz w:val="24"/>
          <w:szCs w:val="24"/>
        </w:rPr>
        <w:t xml:space="preserve"> of the sword ruled the empire. </w:t>
      </w:r>
      <w:r w:rsidR="00743CAC">
        <w:rPr>
          <w:rFonts w:ascii="Times New Roman" w:hAnsi="Times New Roman" w:cs="Times New Roman"/>
          <w:sz w:val="24"/>
          <w:szCs w:val="24"/>
        </w:rPr>
        <w:t xml:space="preserve">There was also the Quran, this was the Holy Scriptures used in the land, and it symbolized fear for God. </w:t>
      </w:r>
    </w:p>
    <w:p w:rsidR="00342D79" w:rsidRPr="00342D79" w:rsidRDefault="002E0F44" w:rsidP="00C34041">
      <w:pPr>
        <w:spacing w:line="480" w:lineRule="auto"/>
        <w:jc w:val="center"/>
        <w:rPr>
          <w:rFonts w:ascii="Times New Roman" w:hAnsi="Times New Roman" w:cs="Times New Roman"/>
          <w:b/>
          <w:sz w:val="24"/>
          <w:szCs w:val="24"/>
        </w:rPr>
      </w:pPr>
      <w:r w:rsidRPr="00342D79">
        <w:rPr>
          <w:rFonts w:ascii="Times New Roman" w:hAnsi="Times New Roman" w:cs="Times New Roman"/>
          <w:b/>
          <w:sz w:val="24"/>
          <w:szCs w:val="24"/>
        </w:rPr>
        <w:t>Audience</w:t>
      </w:r>
    </w:p>
    <w:p w:rsidR="00743CAC"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letter was addressed to Ismail, the ruler of the expansionist kingdom of Persia. Persia was a small kingdom and not established like the Ottoman Empire. The Persian king was trying </w:t>
      </w:r>
      <w:r w:rsidR="00C82062">
        <w:rPr>
          <w:rFonts w:ascii="Times New Roman" w:hAnsi="Times New Roman" w:cs="Times New Roman"/>
          <w:sz w:val="24"/>
          <w:szCs w:val="24"/>
        </w:rPr>
        <w:t xml:space="preserve">to </w:t>
      </w:r>
      <w:r>
        <w:rPr>
          <w:rFonts w:ascii="Times New Roman" w:hAnsi="Times New Roman" w:cs="Times New Roman"/>
          <w:sz w:val="24"/>
          <w:szCs w:val="24"/>
        </w:rPr>
        <w:t xml:space="preserve">establish, and there were no reasons why the Ottoman Empire could feel threatened by the Persian kingdom. This raises questions about the source of the letter.  </w:t>
      </w:r>
    </w:p>
    <w:p w:rsidR="00342D79" w:rsidRPr="00342D79" w:rsidRDefault="002E0F44" w:rsidP="00C34041">
      <w:pPr>
        <w:spacing w:line="480" w:lineRule="auto"/>
        <w:jc w:val="center"/>
        <w:rPr>
          <w:rFonts w:ascii="Times New Roman" w:hAnsi="Times New Roman" w:cs="Times New Roman"/>
          <w:b/>
          <w:sz w:val="24"/>
          <w:szCs w:val="24"/>
        </w:rPr>
      </w:pPr>
      <w:r w:rsidRPr="00342D79">
        <w:rPr>
          <w:rFonts w:ascii="Times New Roman" w:hAnsi="Times New Roman" w:cs="Times New Roman"/>
          <w:b/>
          <w:sz w:val="24"/>
          <w:szCs w:val="24"/>
        </w:rPr>
        <w:t>Reason</w:t>
      </w:r>
    </w:p>
    <w:p w:rsidR="00C82062"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letter warned the Persian ruler against bridging human rights as outline in the </w:t>
      </w:r>
      <w:r>
        <w:rPr>
          <w:rFonts w:ascii="Times New Roman" w:hAnsi="Times New Roman" w:cs="Times New Roman"/>
          <w:sz w:val="24"/>
          <w:szCs w:val="24"/>
        </w:rPr>
        <w:t xml:space="preserve">Quran. Ismail, the Persian kingdom ruler, oppressed subjects of the conquered territories and converted them from Sunni Islam to   Twelver, a subdivision of Shia Islam. Selim threatened </w:t>
      </w:r>
      <w:r w:rsidR="00EA470A">
        <w:rPr>
          <w:rFonts w:ascii="Times New Roman" w:hAnsi="Times New Roman" w:cs="Times New Roman"/>
          <w:sz w:val="24"/>
          <w:szCs w:val="24"/>
        </w:rPr>
        <w:t>Ismail</w:t>
      </w:r>
      <w:r>
        <w:rPr>
          <w:rFonts w:ascii="Times New Roman" w:hAnsi="Times New Roman" w:cs="Times New Roman"/>
          <w:sz w:val="24"/>
          <w:szCs w:val="24"/>
        </w:rPr>
        <w:t xml:space="preserve"> </w:t>
      </w:r>
      <w:r w:rsidR="00EA470A">
        <w:rPr>
          <w:rFonts w:ascii="Times New Roman" w:hAnsi="Times New Roman" w:cs="Times New Roman"/>
          <w:sz w:val="24"/>
          <w:szCs w:val="24"/>
        </w:rPr>
        <w:t xml:space="preserve">to stop his mistreatments and repent to his God and stop shedding innocent blood. This can be ironic as to why a person who had slaughtered his brother could talk of shedding innocent blood. This brings doubts about the authentic source of the letter. </w:t>
      </w:r>
    </w:p>
    <w:p w:rsidR="00342D79" w:rsidRPr="00342D79" w:rsidRDefault="002E0F44" w:rsidP="00C34041">
      <w:pPr>
        <w:spacing w:line="480" w:lineRule="auto"/>
        <w:jc w:val="center"/>
        <w:rPr>
          <w:rFonts w:ascii="Times New Roman" w:hAnsi="Times New Roman" w:cs="Times New Roman"/>
          <w:b/>
          <w:sz w:val="24"/>
          <w:szCs w:val="24"/>
        </w:rPr>
      </w:pPr>
      <w:r w:rsidRPr="00342D79">
        <w:rPr>
          <w:rFonts w:ascii="Times New Roman" w:hAnsi="Times New Roman" w:cs="Times New Roman"/>
          <w:b/>
          <w:sz w:val="24"/>
          <w:szCs w:val="24"/>
        </w:rPr>
        <w:t>The main idea</w:t>
      </w:r>
    </w:p>
    <w:p w:rsidR="00EA470A"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main message of the letter was about slavery. Se</w:t>
      </w:r>
      <w:r>
        <w:rPr>
          <w:rFonts w:ascii="Times New Roman" w:hAnsi="Times New Roman" w:cs="Times New Roman"/>
          <w:sz w:val="24"/>
          <w:szCs w:val="24"/>
        </w:rPr>
        <w:t>lim tried to warn his counterpart of the Persian kingdom against the oppression of his subjects. Slavery was prohibited in the Quran, and thus Selim warned Ismail that God could even punish him for disobeying Him. Selim threatened to take action against Is</w:t>
      </w:r>
      <w:r>
        <w:rPr>
          <w:rFonts w:ascii="Times New Roman" w:hAnsi="Times New Roman" w:cs="Times New Roman"/>
          <w:sz w:val="24"/>
          <w:szCs w:val="24"/>
        </w:rPr>
        <w:t xml:space="preserve">mail if he did not stop oppressing his subjects, but the threats fall on deaf ears. Ismail replied and </w:t>
      </w:r>
      <w:r w:rsidR="00361021">
        <w:rPr>
          <w:rFonts w:ascii="Times New Roman" w:hAnsi="Times New Roman" w:cs="Times New Roman"/>
          <w:sz w:val="24"/>
          <w:szCs w:val="24"/>
        </w:rPr>
        <w:t xml:space="preserve">replied arrogantly that he was going to conquer the Ottoman Empire. As such, Selim is seen as opposing the Persian king's expansion while he was expanding the Ottoman Empire. </w:t>
      </w:r>
    </w:p>
    <w:p w:rsidR="00342D79" w:rsidRPr="00C34041" w:rsidRDefault="002E0F44" w:rsidP="00C34041">
      <w:pPr>
        <w:spacing w:line="480" w:lineRule="auto"/>
        <w:jc w:val="center"/>
        <w:rPr>
          <w:rFonts w:ascii="Times New Roman" w:hAnsi="Times New Roman" w:cs="Times New Roman"/>
          <w:b/>
          <w:sz w:val="24"/>
          <w:szCs w:val="24"/>
        </w:rPr>
      </w:pPr>
      <w:r w:rsidRPr="00C34041">
        <w:rPr>
          <w:rFonts w:ascii="Times New Roman" w:hAnsi="Times New Roman" w:cs="Times New Roman"/>
          <w:b/>
          <w:sz w:val="24"/>
          <w:szCs w:val="24"/>
        </w:rPr>
        <w:t>Significance</w:t>
      </w:r>
    </w:p>
    <w:p w:rsidR="00361021" w:rsidRPr="00CD6BBE" w:rsidRDefault="002E0F44" w:rsidP="00C340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ottoman kingdom was the mightiest and longest-serving kingdom that existed during the 14</w:t>
      </w:r>
      <w:r w:rsidRPr="00361021">
        <w:rPr>
          <w:rFonts w:ascii="Times New Roman" w:hAnsi="Times New Roman" w:cs="Times New Roman"/>
          <w:sz w:val="24"/>
          <w:szCs w:val="24"/>
          <w:vertAlign w:val="superscript"/>
        </w:rPr>
        <w:t>th</w:t>
      </w:r>
      <w:r>
        <w:rPr>
          <w:rFonts w:ascii="Times New Roman" w:hAnsi="Times New Roman" w:cs="Times New Roman"/>
          <w:sz w:val="24"/>
          <w:szCs w:val="24"/>
        </w:rPr>
        <w:t>, 15</w:t>
      </w:r>
      <w:r w:rsidRPr="00361021">
        <w:rPr>
          <w:rFonts w:ascii="Times New Roman" w:hAnsi="Times New Roman" w:cs="Times New Roman"/>
          <w:sz w:val="24"/>
          <w:szCs w:val="24"/>
          <w:vertAlign w:val="superscript"/>
        </w:rPr>
        <w:t>th</w:t>
      </w:r>
      <w:r>
        <w:rPr>
          <w:rFonts w:ascii="Times New Roman" w:hAnsi="Times New Roman" w:cs="Times New Roman"/>
          <w:sz w:val="24"/>
          <w:szCs w:val="24"/>
        </w:rPr>
        <w:t>, 16</w:t>
      </w:r>
      <w:r w:rsidRPr="00361021">
        <w:rPr>
          <w:rFonts w:ascii="Times New Roman" w:hAnsi="Times New Roman" w:cs="Times New Roman"/>
          <w:sz w:val="24"/>
          <w:szCs w:val="24"/>
          <w:vertAlign w:val="superscript"/>
        </w:rPr>
        <w:t>th</w:t>
      </w:r>
      <w:r>
        <w:rPr>
          <w:rFonts w:ascii="Times New Roman" w:hAnsi="Times New Roman" w:cs="Times New Roman"/>
          <w:sz w:val="24"/>
          <w:szCs w:val="24"/>
        </w:rPr>
        <w:t>, and 17</w:t>
      </w:r>
      <w:r w:rsidRPr="00361021">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The kingdom is significant as it was the center of the Islamic religion, art, leadership, culture, and science. During this time, the Ottoman Empire controlled a large part of Europe, Asia, and the northern part of Africa. </w:t>
      </w:r>
      <w:r w:rsidR="00342D79">
        <w:rPr>
          <w:rFonts w:ascii="Times New Roman" w:hAnsi="Times New Roman" w:cs="Times New Roman"/>
          <w:sz w:val="24"/>
          <w:szCs w:val="24"/>
        </w:rPr>
        <w:t xml:space="preserve">The empire contributed a lot to the growth of science, art, and religion, especially the Islamic religion. The kingdom also established a dominant form of leader that is significant to modern forms of government. </w:t>
      </w:r>
    </w:p>
    <w:p w:rsidR="00CD6BBE" w:rsidRDefault="00CD6BBE" w:rsidP="00C34041">
      <w:pPr>
        <w:spacing w:line="480" w:lineRule="auto"/>
        <w:rPr>
          <w:rFonts w:ascii="Times New Roman" w:hAnsi="Times New Roman" w:cs="Times New Roman"/>
          <w:sz w:val="24"/>
          <w:szCs w:val="24"/>
        </w:rPr>
      </w:pPr>
    </w:p>
    <w:p w:rsidR="00D26711" w:rsidRPr="00CD6BBE" w:rsidRDefault="002E0F44">
      <w:pPr>
        <w:rPr>
          <w:rFonts w:ascii="Times New Roman" w:hAnsi="Times New Roman" w:cs="Times New Roman"/>
          <w:sz w:val="24"/>
          <w:szCs w:val="24"/>
        </w:rPr>
      </w:pPr>
      <w:r>
        <w:rPr>
          <w:rFonts w:ascii="Times New Roman" w:hAnsi="Times New Roman" w:cs="Times New Roman"/>
          <w:sz w:val="24"/>
          <w:szCs w:val="24"/>
        </w:rPr>
        <w:t xml:space="preserve"> </w:t>
      </w:r>
    </w:p>
    <w:sectPr w:rsidR="00D26711" w:rsidRPr="00CD6BBE" w:rsidSect="00342D7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44" w:rsidRDefault="002E0F44">
      <w:pPr>
        <w:spacing w:after="0" w:line="240" w:lineRule="auto"/>
      </w:pPr>
      <w:r>
        <w:separator/>
      </w:r>
    </w:p>
  </w:endnote>
  <w:endnote w:type="continuationSeparator" w:id="0">
    <w:p w:rsidR="002E0F44" w:rsidRDefault="002E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44" w:rsidRDefault="002E0F44">
      <w:pPr>
        <w:spacing w:after="0" w:line="240" w:lineRule="auto"/>
      </w:pPr>
      <w:r>
        <w:separator/>
      </w:r>
    </w:p>
  </w:footnote>
  <w:footnote w:type="continuationSeparator" w:id="0">
    <w:p w:rsidR="002E0F44" w:rsidRDefault="002E0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5024990"/>
      <w:docPartObj>
        <w:docPartGallery w:val="Page Numbers (Top of Page)"/>
        <w:docPartUnique/>
      </w:docPartObj>
    </w:sdtPr>
    <w:sdtEndPr>
      <w:rPr>
        <w:noProof/>
      </w:rPr>
    </w:sdtEndPr>
    <w:sdtContent>
      <w:p w:rsidR="00342D79" w:rsidRPr="00342D79" w:rsidRDefault="002E0F44" w:rsidP="00342D79">
        <w:pPr>
          <w:pStyle w:val="Header"/>
          <w:jc w:val="right"/>
          <w:rPr>
            <w:rFonts w:ascii="Times New Roman" w:hAnsi="Times New Roman" w:cs="Times New Roman"/>
            <w:sz w:val="24"/>
            <w:szCs w:val="24"/>
          </w:rPr>
        </w:pPr>
        <w:r w:rsidRPr="00342D79">
          <w:rPr>
            <w:rFonts w:ascii="Times New Roman" w:hAnsi="Times New Roman" w:cs="Times New Roman"/>
            <w:sz w:val="24"/>
            <w:szCs w:val="24"/>
          </w:rPr>
          <w:t xml:space="preserve">A letter from Selim to Ismail       </w:t>
        </w:r>
        <w:r>
          <w:rPr>
            <w:rFonts w:ascii="Times New Roman" w:hAnsi="Times New Roman" w:cs="Times New Roman"/>
            <w:sz w:val="24"/>
            <w:szCs w:val="24"/>
          </w:rPr>
          <w:t xml:space="preserve">                                                                  </w:t>
        </w:r>
        <w:r w:rsidRPr="00342D79">
          <w:rPr>
            <w:rFonts w:ascii="Times New Roman" w:hAnsi="Times New Roman" w:cs="Times New Roman"/>
            <w:sz w:val="24"/>
            <w:szCs w:val="24"/>
          </w:rPr>
          <w:t xml:space="preserve">                                  </w:t>
        </w:r>
        <w:r w:rsidRPr="00342D79">
          <w:rPr>
            <w:rFonts w:ascii="Times New Roman" w:hAnsi="Times New Roman" w:cs="Times New Roman"/>
            <w:sz w:val="24"/>
            <w:szCs w:val="24"/>
          </w:rPr>
          <w:fldChar w:fldCharType="begin"/>
        </w:r>
        <w:r w:rsidRPr="00342D79">
          <w:rPr>
            <w:rFonts w:ascii="Times New Roman" w:hAnsi="Times New Roman" w:cs="Times New Roman"/>
            <w:sz w:val="24"/>
            <w:szCs w:val="24"/>
          </w:rPr>
          <w:instrText xml:space="preserve"> PAGE   \* MERGEFORMAT </w:instrText>
        </w:r>
        <w:r w:rsidRPr="00342D79">
          <w:rPr>
            <w:rFonts w:ascii="Times New Roman" w:hAnsi="Times New Roman" w:cs="Times New Roman"/>
            <w:sz w:val="24"/>
            <w:szCs w:val="24"/>
          </w:rPr>
          <w:fldChar w:fldCharType="separate"/>
        </w:r>
        <w:r w:rsidR="002E61A8">
          <w:rPr>
            <w:rFonts w:ascii="Times New Roman" w:hAnsi="Times New Roman" w:cs="Times New Roman"/>
            <w:noProof/>
            <w:sz w:val="24"/>
            <w:szCs w:val="24"/>
          </w:rPr>
          <w:t>2</w:t>
        </w:r>
        <w:r w:rsidRPr="00342D79">
          <w:rPr>
            <w:rFonts w:ascii="Times New Roman" w:hAnsi="Times New Roman" w:cs="Times New Roman"/>
            <w:noProof/>
            <w:sz w:val="24"/>
            <w:szCs w:val="24"/>
          </w:rPr>
          <w:fldChar w:fldCharType="end"/>
        </w:r>
      </w:p>
    </w:sdtContent>
  </w:sdt>
  <w:p w:rsidR="00342D79" w:rsidRPr="00342D79" w:rsidRDefault="00342D7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79" w:rsidRPr="00342D79" w:rsidRDefault="002E0F44" w:rsidP="00342D79">
    <w:pPr>
      <w:pStyle w:val="Header"/>
      <w:rPr>
        <w:rFonts w:ascii="Times New Roman" w:hAnsi="Times New Roman" w:cs="Times New Roman"/>
        <w:sz w:val="24"/>
        <w:szCs w:val="24"/>
      </w:rPr>
    </w:pPr>
    <w:r w:rsidRPr="00342D79">
      <w:rPr>
        <w:rFonts w:ascii="Times New Roman" w:hAnsi="Times New Roman" w:cs="Times New Roman"/>
        <w:sz w:val="24"/>
        <w:szCs w:val="24"/>
      </w:rPr>
      <w:t>Running Head; A let</w:t>
    </w:r>
    <w:r w:rsidRPr="00342D79">
      <w:rPr>
        <w:rFonts w:ascii="Times New Roman" w:hAnsi="Times New Roman" w:cs="Times New Roman"/>
        <w:sz w:val="24"/>
        <w:szCs w:val="24"/>
      </w:rPr>
      <w:t xml:space="preserve">ter from Selim to Ismail                    </w:t>
    </w:r>
    <w:r>
      <w:rPr>
        <w:rFonts w:ascii="Times New Roman" w:hAnsi="Times New Roman" w:cs="Times New Roman"/>
        <w:sz w:val="24"/>
        <w:szCs w:val="24"/>
      </w:rPr>
      <w:t xml:space="preserve">                                      </w:t>
    </w:r>
    <w:r w:rsidRPr="00342D79">
      <w:rPr>
        <w:rFonts w:ascii="Times New Roman" w:hAnsi="Times New Roman" w:cs="Times New Roman"/>
        <w:sz w:val="24"/>
        <w:szCs w:val="24"/>
      </w:rPr>
      <w:t xml:space="preserve">                        1</w:t>
    </w:r>
  </w:p>
  <w:p w:rsidR="00342D79" w:rsidRPr="00342D79" w:rsidRDefault="00342D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673DA"/>
    <w:multiLevelType w:val="hybridMultilevel"/>
    <w:tmpl w:val="49E4212A"/>
    <w:lvl w:ilvl="0" w:tplc="46AA478C">
      <w:start w:val="1"/>
      <w:numFmt w:val="lowerLetter"/>
      <w:lvlText w:val="%1)"/>
      <w:lvlJc w:val="left"/>
      <w:pPr>
        <w:ind w:left="720" w:hanging="360"/>
      </w:pPr>
      <w:rPr>
        <w:rFonts w:hint="default"/>
      </w:rPr>
    </w:lvl>
    <w:lvl w:ilvl="1" w:tplc="36E8EEBE" w:tentative="1">
      <w:start w:val="1"/>
      <w:numFmt w:val="lowerLetter"/>
      <w:lvlText w:val="%2."/>
      <w:lvlJc w:val="left"/>
      <w:pPr>
        <w:ind w:left="1440" w:hanging="360"/>
      </w:pPr>
    </w:lvl>
    <w:lvl w:ilvl="2" w:tplc="9152A202" w:tentative="1">
      <w:start w:val="1"/>
      <w:numFmt w:val="lowerRoman"/>
      <w:lvlText w:val="%3."/>
      <w:lvlJc w:val="right"/>
      <w:pPr>
        <w:ind w:left="2160" w:hanging="180"/>
      </w:pPr>
    </w:lvl>
    <w:lvl w:ilvl="3" w:tplc="99CA515C" w:tentative="1">
      <w:start w:val="1"/>
      <w:numFmt w:val="decimal"/>
      <w:lvlText w:val="%4."/>
      <w:lvlJc w:val="left"/>
      <w:pPr>
        <w:ind w:left="2880" w:hanging="360"/>
      </w:pPr>
    </w:lvl>
    <w:lvl w:ilvl="4" w:tplc="ACBAF1D2" w:tentative="1">
      <w:start w:val="1"/>
      <w:numFmt w:val="lowerLetter"/>
      <w:lvlText w:val="%5."/>
      <w:lvlJc w:val="left"/>
      <w:pPr>
        <w:ind w:left="3600" w:hanging="360"/>
      </w:pPr>
    </w:lvl>
    <w:lvl w:ilvl="5" w:tplc="B5C618D2" w:tentative="1">
      <w:start w:val="1"/>
      <w:numFmt w:val="lowerRoman"/>
      <w:lvlText w:val="%6."/>
      <w:lvlJc w:val="right"/>
      <w:pPr>
        <w:ind w:left="4320" w:hanging="180"/>
      </w:pPr>
    </w:lvl>
    <w:lvl w:ilvl="6" w:tplc="82EE71F8" w:tentative="1">
      <w:start w:val="1"/>
      <w:numFmt w:val="decimal"/>
      <w:lvlText w:val="%7."/>
      <w:lvlJc w:val="left"/>
      <w:pPr>
        <w:ind w:left="5040" w:hanging="360"/>
      </w:pPr>
    </w:lvl>
    <w:lvl w:ilvl="7" w:tplc="CA128AEC" w:tentative="1">
      <w:start w:val="1"/>
      <w:numFmt w:val="lowerLetter"/>
      <w:lvlText w:val="%8."/>
      <w:lvlJc w:val="left"/>
      <w:pPr>
        <w:ind w:left="5760" w:hanging="360"/>
      </w:pPr>
    </w:lvl>
    <w:lvl w:ilvl="8" w:tplc="FB9AC9E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BE"/>
    <w:rsid w:val="0003091E"/>
    <w:rsid w:val="00073A18"/>
    <w:rsid w:val="002E0F44"/>
    <w:rsid w:val="002E61A8"/>
    <w:rsid w:val="00342D79"/>
    <w:rsid w:val="00361021"/>
    <w:rsid w:val="00743CAC"/>
    <w:rsid w:val="00C34041"/>
    <w:rsid w:val="00C82062"/>
    <w:rsid w:val="00CD6BBE"/>
    <w:rsid w:val="00D26711"/>
    <w:rsid w:val="00E85715"/>
    <w:rsid w:val="00EA470A"/>
    <w:rsid w:val="00EE2FAF"/>
    <w:rsid w:val="00F8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BBE"/>
    <w:pPr>
      <w:ind w:left="720"/>
      <w:contextualSpacing/>
    </w:pPr>
  </w:style>
  <w:style w:type="paragraph" w:styleId="Header">
    <w:name w:val="header"/>
    <w:basedOn w:val="Normal"/>
    <w:link w:val="HeaderChar"/>
    <w:uiPriority w:val="99"/>
    <w:unhideWhenUsed/>
    <w:rsid w:val="0034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79"/>
  </w:style>
  <w:style w:type="paragraph" w:styleId="Footer">
    <w:name w:val="footer"/>
    <w:basedOn w:val="Normal"/>
    <w:link w:val="FooterChar"/>
    <w:uiPriority w:val="99"/>
    <w:unhideWhenUsed/>
    <w:rsid w:val="0034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BBE"/>
    <w:pPr>
      <w:ind w:left="720"/>
      <w:contextualSpacing/>
    </w:pPr>
  </w:style>
  <w:style w:type="paragraph" w:styleId="Header">
    <w:name w:val="header"/>
    <w:basedOn w:val="Normal"/>
    <w:link w:val="HeaderChar"/>
    <w:uiPriority w:val="99"/>
    <w:unhideWhenUsed/>
    <w:rsid w:val="00342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79"/>
  </w:style>
  <w:style w:type="paragraph" w:styleId="Footer">
    <w:name w:val="footer"/>
    <w:basedOn w:val="Normal"/>
    <w:link w:val="FooterChar"/>
    <w:uiPriority w:val="99"/>
    <w:unhideWhenUsed/>
    <w:rsid w:val="00342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2021-03-07T14:52:00Z</dcterms:created>
  <dcterms:modified xsi:type="dcterms:W3CDTF">2021-03-07T14:52:00Z</dcterms:modified>
</cp:coreProperties>
</file>